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B" w:rsidRPr="00B741EB" w:rsidRDefault="00B741EB" w:rsidP="00B741EB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B741EB">
        <w:rPr>
          <w:rFonts w:ascii="Arial" w:hAnsi="Arial" w:cs="Arial"/>
          <w:color w:val="000000"/>
          <w:kern w:val="0"/>
          <w:sz w:val="18"/>
          <w:szCs w:val="18"/>
        </w:rPr>
        <w:t>        2014</w:t>
      </w:r>
      <w:r w:rsidRPr="00B741EB">
        <w:rPr>
          <w:rFonts w:ascii="Arial" w:hAnsi="Arial" w:cs="Arial"/>
          <w:color w:val="000000"/>
          <w:kern w:val="0"/>
          <w:sz w:val="18"/>
          <w:szCs w:val="18"/>
        </w:rPr>
        <w:t>年</w:t>
      </w:r>
      <w:hyperlink r:id="rId7" w:history="1">
        <w:r w:rsidRPr="00B741EB">
          <w:rPr>
            <w:rStyle w:val="a8"/>
            <w:rFonts w:ascii="Arial" w:hAnsi="Arial" w:cs="Arial"/>
            <w:b/>
            <w:bCs/>
            <w:kern w:val="0"/>
            <w:sz w:val="18"/>
            <w:szCs w:val="18"/>
          </w:rPr>
          <w:t>成人高考</w:t>
        </w:r>
      </w:hyperlink>
      <w:r w:rsidRPr="00B741EB">
        <w:rPr>
          <w:rFonts w:ascii="Arial" w:hAnsi="Arial" w:cs="Arial"/>
          <w:color w:val="000000"/>
          <w:kern w:val="0"/>
          <w:sz w:val="18"/>
          <w:szCs w:val="18"/>
        </w:rPr>
        <w:t>：复习英语先过单词关</w:t>
      </w:r>
    </w:p>
    <w:p w:rsidR="00B741EB" w:rsidRPr="00B741EB" w:rsidRDefault="00B741EB" w:rsidP="00B741EB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B741EB">
        <w:rPr>
          <w:rFonts w:ascii="Arial" w:hAnsi="Arial" w:cs="Arial"/>
          <w:color w:val="000000"/>
          <w:kern w:val="0"/>
          <w:sz w:val="18"/>
          <w:szCs w:val="18"/>
        </w:rPr>
        <w:t> </w:t>
      </w:r>
      <w:r w:rsidRPr="00B741EB">
        <w:rPr>
          <w:rFonts w:ascii="Arial" w:hAnsi="Arial" w:cs="Arial"/>
          <w:color w:val="000000"/>
          <w:kern w:val="0"/>
          <w:sz w:val="18"/>
          <w:szCs w:val="18"/>
        </w:rPr>
        <w:t xml:space="preserve">　　距离成考越来越近，相关辅导老师提醒，在备考英语时，考生首先要背会大纲中的单词，以此为基础再展开更深入的复习。</w:t>
      </w:r>
    </w:p>
    <w:p w:rsidR="00B741EB" w:rsidRPr="00B741EB" w:rsidRDefault="00B741EB" w:rsidP="00B741EB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B741EB">
        <w:rPr>
          <w:rFonts w:ascii="Arial" w:hAnsi="Arial" w:cs="Arial"/>
          <w:color w:val="000000"/>
          <w:kern w:val="0"/>
          <w:sz w:val="18"/>
          <w:szCs w:val="18"/>
        </w:rPr>
        <w:t xml:space="preserve">　　单词学习的第一步是背单词表。考生背单词要以大纲为基础。词汇是英语复习中最耗时的一项工作，建议考生每天抽出一段时间集中记忆，掌握词形、词义、词性、词音、词用等。英语单词作为一种拼音文字，发音是单词记忆的基础，因而考生可以使用电子词典等具有发音功能的工具辅助记忆，背单词时也要大声朗读。此外，很多考生认为字母越少的单词越简单，但字母少的单词往往含义更丰富，要特别注意。</w:t>
      </w:r>
    </w:p>
    <w:p w:rsidR="00B741EB" w:rsidRPr="00B741EB" w:rsidRDefault="00B741EB" w:rsidP="00B741EB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B741EB">
        <w:rPr>
          <w:rFonts w:ascii="Arial" w:hAnsi="Arial" w:cs="Arial"/>
          <w:color w:val="000000"/>
          <w:kern w:val="0"/>
          <w:sz w:val="18"/>
          <w:szCs w:val="18"/>
        </w:rPr>
        <w:t xml:space="preserve">　　集中记忆是一种有效的复习方式。很多工作忙碌的考生复习时间不充足，要善于利用日常零碎时间记忆词汇。记忆词汇时要注意多义词的确切含义和词的搭配关系。在背单词之前，考生要准备一个单词本，每天记一些，并在阅读中加深对词汇的理解能力。</w:t>
      </w:r>
    </w:p>
    <w:p w:rsidR="00B741EB" w:rsidRPr="00B741EB" w:rsidRDefault="00B741EB" w:rsidP="00B741EB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B741EB">
        <w:rPr>
          <w:rFonts w:ascii="Arial" w:hAnsi="Arial" w:cs="Arial"/>
          <w:color w:val="000000"/>
          <w:kern w:val="0"/>
          <w:sz w:val="18"/>
          <w:szCs w:val="18"/>
        </w:rPr>
        <w:t xml:space="preserve">　　在记忆单词时，考生还要针对遗忘规律反复记忆。过来人小程介绍，起初单词</w:t>
      </w:r>
      <w:bookmarkStart w:id="0" w:name="_GoBack"/>
      <w:bookmarkEnd w:id="0"/>
      <w:r w:rsidRPr="00B741EB">
        <w:rPr>
          <w:rFonts w:ascii="Arial" w:hAnsi="Arial" w:cs="Arial"/>
          <w:color w:val="000000"/>
          <w:kern w:val="0"/>
          <w:sz w:val="18"/>
          <w:szCs w:val="18"/>
        </w:rPr>
        <w:t>看</w:t>
      </w:r>
      <w:r w:rsidRPr="00B741EB">
        <w:rPr>
          <w:rFonts w:ascii="Arial" w:hAnsi="Arial" w:cs="Arial"/>
          <w:color w:val="000000"/>
          <w:kern w:val="0"/>
          <w:sz w:val="18"/>
          <w:szCs w:val="18"/>
        </w:rPr>
        <w:t>1</w:t>
      </w:r>
      <w:r w:rsidRPr="00B741EB">
        <w:rPr>
          <w:rFonts w:ascii="Arial" w:hAnsi="Arial" w:cs="Arial"/>
          <w:color w:val="000000"/>
          <w:kern w:val="0"/>
          <w:sz w:val="18"/>
          <w:szCs w:val="18"/>
        </w:rPr>
        <w:t>至</w:t>
      </w:r>
      <w:r w:rsidRPr="00B741EB">
        <w:rPr>
          <w:rFonts w:ascii="Arial" w:hAnsi="Arial" w:cs="Arial"/>
          <w:color w:val="000000"/>
          <w:kern w:val="0"/>
          <w:sz w:val="18"/>
          <w:szCs w:val="18"/>
        </w:rPr>
        <w:t>2</w:t>
      </w:r>
      <w:r w:rsidRPr="00B741EB">
        <w:rPr>
          <w:rFonts w:ascii="Arial" w:hAnsi="Arial" w:cs="Arial"/>
          <w:color w:val="000000"/>
          <w:kern w:val="0"/>
          <w:sz w:val="18"/>
          <w:szCs w:val="18"/>
        </w:rPr>
        <w:t>遍就背会了，但没过几天就忘了一多半。遗忘是一种正常的现象。只要根据大脑的遗忘规律，有针对性地反复，就能形成有效记忆。当天晚上背过的单词要在第二天早上再次记忆，通过单词笔记记录下经常遗忘的单词，反复巩固记忆。</w:t>
      </w:r>
    </w:p>
    <w:p w:rsidR="00B741EB" w:rsidRPr="00B741EB" w:rsidRDefault="00B741EB" w:rsidP="00B741EB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B741EB">
        <w:rPr>
          <w:rFonts w:ascii="Arial" w:hAnsi="Arial" w:cs="Arial"/>
          <w:color w:val="000000"/>
          <w:kern w:val="0"/>
          <w:sz w:val="18"/>
          <w:szCs w:val="18"/>
        </w:rPr>
        <w:t xml:space="preserve">　　除记背单词表外，考生还要重视在运用中记忆单词，以记住单词及其用法作为单词复习的最终目标，经常动笔、多说多听，动用多感官进行记忆。通过几个月的积累，才有可能在考前对单词应用自如。</w:t>
      </w:r>
    </w:p>
    <w:p w:rsidR="00B741EB" w:rsidRPr="00B741EB" w:rsidRDefault="00B741EB" w:rsidP="00B741EB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hyperlink r:id="rId8" w:history="1">
        <w:r w:rsidRPr="00B741EB">
          <w:rPr>
            <w:rStyle w:val="a8"/>
            <w:rFonts w:ascii="Arial" w:hAnsi="Arial" w:cs="Arial"/>
            <w:b/>
            <w:bCs/>
            <w:kern w:val="0"/>
            <w:sz w:val="18"/>
            <w:szCs w:val="18"/>
          </w:rPr>
          <w:t>观</w:t>
        </w:r>
        <w:proofErr w:type="gramStart"/>
        <w:r w:rsidRPr="00B741EB">
          <w:rPr>
            <w:rStyle w:val="a8"/>
            <w:rFonts w:ascii="Arial" w:hAnsi="Arial" w:cs="Arial"/>
            <w:b/>
            <w:bCs/>
            <w:kern w:val="0"/>
            <w:sz w:val="18"/>
            <w:szCs w:val="18"/>
          </w:rPr>
          <w:t>澜</w:t>
        </w:r>
        <w:proofErr w:type="gramEnd"/>
        <w:r w:rsidRPr="00B741EB">
          <w:rPr>
            <w:rStyle w:val="a8"/>
            <w:rFonts w:ascii="Arial" w:hAnsi="Arial" w:cs="Arial"/>
            <w:b/>
            <w:bCs/>
            <w:kern w:val="0"/>
            <w:sz w:val="18"/>
            <w:szCs w:val="18"/>
          </w:rPr>
          <w:t>成人高考</w:t>
        </w:r>
      </w:hyperlink>
      <w:r w:rsidRPr="00B741EB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B741EB">
        <w:rPr>
          <w:rFonts w:ascii="Arial" w:hAnsi="Arial" w:cs="Arial"/>
          <w:color w:val="000000"/>
          <w:kern w:val="0"/>
          <w:sz w:val="18"/>
          <w:szCs w:val="18"/>
        </w:rPr>
        <w:t>观</w:t>
      </w:r>
      <w:proofErr w:type="gramStart"/>
      <w:r w:rsidRPr="00B741EB">
        <w:rPr>
          <w:rFonts w:ascii="Arial" w:hAnsi="Arial" w:cs="Arial"/>
          <w:color w:val="000000"/>
          <w:kern w:val="0"/>
          <w:sz w:val="18"/>
          <w:szCs w:val="18"/>
        </w:rPr>
        <w:t>澜</w:t>
      </w:r>
      <w:proofErr w:type="gramEnd"/>
      <w:r w:rsidRPr="00B741EB">
        <w:rPr>
          <w:rFonts w:ascii="Arial" w:hAnsi="Arial" w:cs="Arial"/>
          <w:color w:val="000000"/>
          <w:kern w:val="0"/>
          <w:sz w:val="18"/>
          <w:szCs w:val="18"/>
        </w:rPr>
        <w:t>成人高考培训</w:t>
      </w:r>
    </w:p>
    <w:p w:rsidR="007D4AA9" w:rsidRPr="00B741EB" w:rsidRDefault="007D4AA9" w:rsidP="00B741EB"/>
    <w:sectPr w:rsidR="007D4AA9" w:rsidRPr="00B741EB" w:rsidSect="00F82B11">
      <w:headerReference w:type="default" r:id="rId9"/>
      <w:pgSz w:w="11906" w:h="16838"/>
      <w:pgMar w:top="1440" w:right="1274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BC" w:rsidRDefault="00FB5DBC" w:rsidP="005746CC">
      <w:r>
        <w:separator/>
      </w:r>
    </w:p>
  </w:endnote>
  <w:endnote w:type="continuationSeparator" w:id="0">
    <w:p w:rsidR="00FB5DBC" w:rsidRDefault="00FB5DBC" w:rsidP="0057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BC" w:rsidRDefault="00FB5DBC" w:rsidP="005746CC">
      <w:r>
        <w:separator/>
      </w:r>
    </w:p>
  </w:footnote>
  <w:footnote w:type="continuationSeparator" w:id="0">
    <w:p w:rsidR="00FB5DBC" w:rsidRDefault="00FB5DBC" w:rsidP="0057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11" w:rsidRDefault="00FB5DBC" w:rsidP="005746CC">
    <w:pPr>
      <w:pStyle w:val="a3"/>
      <w:jc w:val="lef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5" type="#_x0000_t75" style="width:468.75pt;height:82.5pt;visibility:visible;mso-wrap-style:square">
          <v:imagedata r:id="rId1" o:title=""/>
        </v:shape>
      </w:pict>
    </w:r>
  </w:p>
  <w:p w:rsidR="007D4AA9" w:rsidRPr="005746CC" w:rsidRDefault="00F82B11" w:rsidP="00F82B11">
    <w:pPr>
      <w:pStyle w:val="a3"/>
      <w:rPr>
        <w:rFonts w:ascii="宋体"/>
      </w:rPr>
    </w:pPr>
    <w:r>
      <w:rPr>
        <w:rFonts w:ascii="宋体" w:hAnsi="宋体"/>
        <w:kern w:val="0"/>
      </w:rPr>
      <w:t>http://www.toyepx.com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9AF"/>
    <w:rsid w:val="00004A9D"/>
    <w:rsid w:val="0001072D"/>
    <w:rsid w:val="00046A1D"/>
    <w:rsid w:val="00055D5A"/>
    <w:rsid w:val="000576A2"/>
    <w:rsid w:val="00057E8B"/>
    <w:rsid w:val="00063EBE"/>
    <w:rsid w:val="00065D18"/>
    <w:rsid w:val="00072AAA"/>
    <w:rsid w:val="000741E3"/>
    <w:rsid w:val="000808D3"/>
    <w:rsid w:val="00085089"/>
    <w:rsid w:val="00086434"/>
    <w:rsid w:val="000949C3"/>
    <w:rsid w:val="000A431A"/>
    <w:rsid w:val="000D11A1"/>
    <w:rsid w:val="000D46CD"/>
    <w:rsid w:val="000E2F75"/>
    <w:rsid w:val="0010799C"/>
    <w:rsid w:val="00112295"/>
    <w:rsid w:val="00126D06"/>
    <w:rsid w:val="0013123C"/>
    <w:rsid w:val="0015270A"/>
    <w:rsid w:val="00156514"/>
    <w:rsid w:val="00177353"/>
    <w:rsid w:val="001A69F6"/>
    <w:rsid w:val="001A6B77"/>
    <w:rsid w:val="001A775F"/>
    <w:rsid w:val="001B60FE"/>
    <w:rsid w:val="001C2522"/>
    <w:rsid w:val="001D2892"/>
    <w:rsid w:val="001D5B59"/>
    <w:rsid w:val="001E23C5"/>
    <w:rsid w:val="001F78CC"/>
    <w:rsid w:val="002040B8"/>
    <w:rsid w:val="00210C8A"/>
    <w:rsid w:val="00211F65"/>
    <w:rsid w:val="00241FC5"/>
    <w:rsid w:val="00244799"/>
    <w:rsid w:val="002522C8"/>
    <w:rsid w:val="002553C6"/>
    <w:rsid w:val="00255D8F"/>
    <w:rsid w:val="00256E8D"/>
    <w:rsid w:val="00256EBC"/>
    <w:rsid w:val="00267555"/>
    <w:rsid w:val="00285DB3"/>
    <w:rsid w:val="002A33A8"/>
    <w:rsid w:val="002A3C6C"/>
    <w:rsid w:val="002A66E9"/>
    <w:rsid w:val="002B05B1"/>
    <w:rsid w:val="002B35A8"/>
    <w:rsid w:val="002D7AD0"/>
    <w:rsid w:val="002E5378"/>
    <w:rsid w:val="002E5558"/>
    <w:rsid w:val="00300C13"/>
    <w:rsid w:val="003055A8"/>
    <w:rsid w:val="003078BD"/>
    <w:rsid w:val="00312B34"/>
    <w:rsid w:val="00323F8F"/>
    <w:rsid w:val="003243B3"/>
    <w:rsid w:val="00332B81"/>
    <w:rsid w:val="00343EFA"/>
    <w:rsid w:val="00354A97"/>
    <w:rsid w:val="00355B52"/>
    <w:rsid w:val="00360129"/>
    <w:rsid w:val="003654E7"/>
    <w:rsid w:val="003671ED"/>
    <w:rsid w:val="00375B6D"/>
    <w:rsid w:val="003842A8"/>
    <w:rsid w:val="003A27C0"/>
    <w:rsid w:val="003B155B"/>
    <w:rsid w:val="003B6EE9"/>
    <w:rsid w:val="003C56C9"/>
    <w:rsid w:val="003D0A8D"/>
    <w:rsid w:val="003D59D8"/>
    <w:rsid w:val="003E1270"/>
    <w:rsid w:val="003E751E"/>
    <w:rsid w:val="003F6381"/>
    <w:rsid w:val="0040798C"/>
    <w:rsid w:val="00414462"/>
    <w:rsid w:val="00424808"/>
    <w:rsid w:val="004249AE"/>
    <w:rsid w:val="004301CC"/>
    <w:rsid w:val="00432DF1"/>
    <w:rsid w:val="00442372"/>
    <w:rsid w:val="00447424"/>
    <w:rsid w:val="00453ED1"/>
    <w:rsid w:val="0046201B"/>
    <w:rsid w:val="004809AF"/>
    <w:rsid w:val="00485771"/>
    <w:rsid w:val="00487251"/>
    <w:rsid w:val="004B1BF5"/>
    <w:rsid w:val="004B4097"/>
    <w:rsid w:val="004C2C99"/>
    <w:rsid w:val="004C6AE9"/>
    <w:rsid w:val="004D28E8"/>
    <w:rsid w:val="004D677F"/>
    <w:rsid w:val="004E376E"/>
    <w:rsid w:val="004E40FF"/>
    <w:rsid w:val="004F491A"/>
    <w:rsid w:val="005038BC"/>
    <w:rsid w:val="00506DAF"/>
    <w:rsid w:val="005118D5"/>
    <w:rsid w:val="005168AE"/>
    <w:rsid w:val="005268FB"/>
    <w:rsid w:val="00532C9F"/>
    <w:rsid w:val="00537DA2"/>
    <w:rsid w:val="00542A8B"/>
    <w:rsid w:val="00544D82"/>
    <w:rsid w:val="0057200E"/>
    <w:rsid w:val="005746CC"/>
    <w:rsid w:val="0057507D"/>
    <w:rsid w:val="00582340"/>
    <w:rsid w:val="00597DA5"/>
    <w:rsid w:val="005B5F74"/>
    <w:rsid w:val="005B604A"/>
    <w:rsid w:val="005C2267"/>
    <w:rsid w:val="005D1E0A"/>
    <w:rsid w:val="005D2CD9"/>
    <w:rsid w:val="005E3AF7"/>
    <w:rsid w:val="0060087F"/>
    <w:rsid w:val="006360CD"/>
    <w:rsid w:val="00640F03"/>
    <w:rsid w:val="006545AC"/>
    <w:rsid w:val="006548D7"/>
    <w:rsid w:val="00684D16"/>
    <w:rsid w:val="00693DCE"/>
    <w:rsid w:val="006A6B72"/>
    <w:rsid w:val="006C36EE"/>
    <w:rsid w:val="006E5CEA"/>
    <w:rsid w:val="006E7D4B"/>
    <w:rsid w:val="007152FD"/>
    <w:rsid w:val="007210F7"/>
    <w:rsid w:val="00742D61"/>
    <w:rsid w:val="0074485A"/>
    <w:rsid w:val="00750A64"/>
    <w:rsid w:val="00765873"/>
    <w:rsid w:val="00784242"/>
    <w:rsid w:val="00786A45"/>
    <w:rsid w:val="00787011"/>
    <w:rsid w:val="00790431"/>
    <w:rsid w:val="00794960"/>
    <w:rsid w:val="007B284F"/>
    <w:rsid w:val="007B602D"/>
    <w:rsid w:val="007D1252"/>
    <w:rsid w:val="007D4AA9"/>
    <w:rsid w:val="008046B3"/>
    <w:rsid w:val="008074CF"/>
    <w:rsid w:val="008150D0"/>
    <w:rsid w:val="00842B32"/>
    <w:rsid w:val="00852F7A"/>
    <w:rsid w:val="00861FD5"/>
    <w:rsid w:val="008652F9"/>
    <w:rsid w:val="00894115"/>
    <w:rsid w:val="00895173"/>
    <w:rsid w:val="008A2106"/>
    <w:rsid w:val="008B2040"/>
    <w:rsid w:val="008B2C25"/>
    <w:rsid w:val="008C0991"/>
    <w:rsid w:val="008C17E7"/>
    <w:rsid w:val="008D7DAC"/>
    <w:rsid w:val="008E44A4"/>
    <w:rsid w:val="00902C6E"/>
    <w:rsid w:val="009062B0"/>
    <w:rsid w:val="0090707C"/>
    <w:rsid w:val="009210AE"/>
    <w:rsid w:val="00933F4D"/>
    <w:rsid w:val="009360A1"/>
    <w:rsid w:val="00943611"/>
    <w:rsid w:val="00972705"/>
    <w:rsid w:val="009820D6"/>
    <w:rsid w:val="009A637B"/>
    <w:rsid w:val="009B2601"/>
    <w:rsid w:val="009C035F"/>
    <w:rsid w:val="009E46EB"/>
    <w:rsid w:val="00A0515D"/>
    <w:rsid w:val="00A272F0"/>
    <w:rsid w:val="00A371D9"/>
    <w:rsid w:val="00A406F2"/>
    <w:rsid w:val="00A7230F"/>
    <w:rsid w:val="00A77066"/>
    <w:rsid w:val="00A818BD"/>
    <w:rsid w:val="00A83395"/>
    <w:rsid w:val="00A92021"/>
    <w:rsid w:val="00A968FE"/>
    <w:rsid w:val="00AB5E96"/>
    <w:rsid w:val="00AF3A7C"/>
    <w:rsid w:val="00B04DA9"/>
    <w:rsid w:val="00B211FD"/>
    <w:rsid w:val="00B26A94"/>
    <w:rsid w:val="00B344B7"/>
    <w:rsid w:val="00B519C8"/>
    <w:rsid w:val="00B56303"/>
    <w:rsid w:val="00B56C59"/>
    <w:rsid w:val="00B70571"/>
    <w:rsid w:val="00B74064"/>
    <w:rsid w:val="00B741EB"/>
    <w:rsid w:val="00B77838"/>
    <w:rsid w:val="00B869E0"/>
    <w:rsid w:val="00B93AD6"/>
    <w:rsid w:val="00BA1002"/>
    <w:rsid w:val="00BA2CBD"/>
    <w:rsid w:val="00BA57B4"/>
    <w:rsid w:val="00BB2712"/>
    <w:rsid w:val="00BB40EC"/>
    <w:rsid w:val="00BD00DC"/>
    <w:rsid w:val="00BF4C88"/>
    <w:rsid w:val="00BF6EC4"/>
    <w:rsid w:val="00C02AC2"/>
    <w:rsid w:val="00C0618E"/>
    <w:rsid w:val="00C117FB"/>
    <w:rsid w:val="00C31ED2"/>
    <w:rsid w:val="00C34DC6"/>
    <w:rsid w:val="00C55D98"/>
    <w:rsid w:val="00C668E5"/>
    <w:rsid w:val="00C753B6"/>
    <w:rsid w:val="00CA44A6"/>
    <w:rsid w:val="00CA65E5"/>
    <w:rsid w:val="00CD7815"/>
    <w:rsid w:val="00CF6D02"/>
    <w:rsid w:val="00CF6D0C"/>
    <w:rsid w:val="00D06244"/>
    <w:rsid w:val="00D11968"/>
    <w:rsid w:val="00D144C9"/>
    <w:rsid w:val="00D156ED"/>
    <w:rsid w:val="00D2191B"/>
    <w:rsid w:val="00D30F2B"/>
    <w:rsid w:val="00D34677"/>
    <w:rsid w:val="00D45C27"/>
    <w:rsid w:val="00D574C4"/>
    <w:rsid w:val="00D616A7"/>
    <w:rsid w:val="00D8541E"/>
    <w:rsid w:val="00D926F6"/>
    <w:rsid w:val="00D9548E"/>
    <w:rsid w:val="00D95CBC"/>
    <w:rsid w:val="00D973D2"/>
    <w:rsid w:val="00DC0B90"/>
    <w:rsid w:val="00DC0F45"/>
    <w:rsid w:val="00DE46D1"/>
    <w:rsid w:val="00DF2F65"/>
    <w:rsid w:val="00E0574B"/>
    <w:rsid w:val="00E10B4E"/>
    <w:rsid w:val="00E15551"/>
    <w:rsid w:val="00E22108"/>
    <w:rsid w:val="00E272C7"/>
    <w:rsid w:val="00E27DFC"/>
    <w:rsid w:val="00E31041"/>
    <w:rsid w:val="00E3680A"/>
    <w:rsid w:val="00E42846"/>
    <w:rsid w:val="00E4669C"/>
    <w:rsid w:val="00E62B5B"/>
    <w:rsid w:val="00E7072D"/>
    <w:rsid w:val="00E86DF1"/>
    <w:rsid w:val="00E87ECE"/>
    <w:rsid w:val="00E94458"/>
    <w:rsid w:val="00EB61F3"/>
    <w:rsid w:val="00EB7E7C"/>
    <w:rsid w:val="00ED492B"/>
    <w:rsid w:val="00F31C95"/>
    <w:rsid w:val="00F3550E"/>
    <w:rsid w:val="00F62C9A"/>
    <w:rsid w:val="00F7709D"/>
    <w:rsid w:val="00F82B11"/>
    <w:rsid w:val="00F87601"/>
    <w:rsid w:val="00FA3C56"/>
    <w:rsid w:val="00FB0F18"/>
    <w:rsid w:val="00FB5DBC"/>
    <w:rsid w:val="00FE3BA0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544D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B7A5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57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746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7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746C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746C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746CC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544D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locked/>
    <w:rsid w:val="00D574C4"/>
    <w:rPr>
      <w:b/>
      <w:bCs/>
    </w:rPr>
  </w:style>
  <w:style w:type="character" w:styleId="a8">
    <w:name w:val="Hyperlink"/>
    <w:uiPriority w:val="99"/>
    <w:unhideWhenUsed/>
    <w:rsid w:val="00B74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ep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yep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2013年会计从业资格考试《会计基础》试题及答案(一)</dc:title>
  <dc:subject/>
  <dc:creator>User</dc:creator>
  <cp:keywords/>
  <dc:description/>
  <cp:lastModifiedBy>微软用户</cp:lastModifiedBy>
  <cp:revision>9</cp:revision>
  <dcterms:created xsi:type="dcterms:W3CDTF">2014-02-28T11:35:00Z</dcterms:created>
  <dcterms:modified xsi:type="dcterms:W3CDTF">2014-08-06T06:38:00Z</dcterms:modified>
</cp:coreProperties>
</file>